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AD5" w:rsidRPr="004E2AD5" w:rsidRDefault="008A4406" w:rsidP="004E2AD5">
      <w:pPr>
        <w:pStyle w:val="Ttulo"/>
        <w:jc w:val="center"/>
        <w:rPr>
          <w:b/>
          <w:lang w:val="es-ES"/>
        </w:rPr>
      </w:pPr>
      <w:bookmarkStart w:id="0" w:name="_GoBack"/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4359275</wp:posOffset>
            </wp:positionH>
            <wp:positionV relativeFrom="paragraph">
              <wp:posOffset>652145</wp:posOffset>
            </wp:positionV>
            <wp:extent cx="1520190" cy="1988185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83FAD">
        <w:rPr>
          <w:b/>
          <w:lang w:val="es-ES"/>
        </w:rPr>
        <w:t>Currículum</w:t>
      </w:r>
      <w:r w:rsidR="00FB37EA">
        <w:rPr>
          <w:b/>
          <w:lang w:val="es-ES"/>
        </w:rPr>
        <w:t xml:space="preserve"> Vitae</w:t>
      </w:r>
      <w:r w:rsidR="00FB37EA">
        <w:rPr>
          <w:rFonts w:ascii="Tahoma" w:hAnsi="Tahoma" w:cs="Tahoma"/>
          <w:color w:val="0099CC"/>
          <w:lang w:val="es-ES"/>
        </w:rPr>
        <w:t xml:space="preserve">                                           </w:t>
      </w:r>
      <w:r w:rsidR="00FB37EA">
        <w:rPr>
          <w:rFonts w:ascii="Tahoma" w:hAnsi="Tahoma" w:cs="Tahoma"/>
          <w:color w:val="0099CC"/>
          <w:sz w:val="24"/>
          <w:szCs w:val="24"/>
          <w:lang w:val="es-ES"/>
        </w:rPr>
        <w:t xml:space="preserve">                    </w:t>
      </w:r>
    </w:p>
    <w:p w:rsidR="00CB3049" w:rsidRPr="001E6FCE" w:rsidRDefault="001E6FCE">
      <w:pPr>
        <w:rPr>
          <w:rFonts w:ascii="Tahoma" w:hAnsi="Tahoma" w:cs="Tahoma"/>
          <w:b/>
          <w:bCs/>
          <w:color w:val="548DD4" w:themeColor="text2" w:themeTint="99"/>
          <w:sz w:val="28"/>
          <w:szCs w:val="28"/>
        </w:rPr>
      </w:pPr>
      <w:r w:rsidRPr="001E6FCE">
        <w:rPr>
          <w:rFonts w:ascii="Tahoma" w:hAnsi="Tahoma" w:cs="Tahoma"/>
          <w:b/>
          <w:bCs/>
          <w:color w:val="548DD4" w:themeColor="text2" w:themeTint="99"/>
          <w:sz w:val="28"/>
          <w:szCs w:val="28"/>
        </w:rPr>
        <w:t>Datos personales</w:t>
      </w:r>
    </w:p>
    <w:p w:rsidR="00635765" w:rsidRDefault="004E2AD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Nombre y apellido</w:t>
      </w:r>
      <w:r w:rsidR="00FB37EA">
        <w:rPr>
          <w:rFonts w:ascii="Tahoma" w:hAnsi="Tahoma" w:cs="Tahoma"/>
          <w:sz w:val="24"/>
          <w:szCs w:val="24"/>
        </w:rPr>
        <w:t>: Malena Victoria Bartolo</w:t>
      </w:r>
    </w:p>
    <w:p w:rsidR="00635765" w:rsidRDefault="00B7667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Fecha</w:t>
      </w:r>
      <w:r w:rsidR="00FB37EA">
        <w:rPr>
          <w:rFonts w:ascii="Tahoma" w:hAnsi="Tahoma" w:cs="Tahoma"/>
          <w:sz w:val="24"/>
          <w:szCs w:val="24"/>
        </w:rPr>
        <w:t xml:space="preserve"> de nacimiento: 27 de enero de 1998 </w:t>
      </w:r>
    </w:p>
    <w:p w:rsidR="00174215" w:rsidRDefault="00FB37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Pergamino, Prov. de Buenos Aires, Argentina</w:t>
      </w:r>
      <w:r>
        <w:rPr>
          <w:rFonts w:ascii="Tahoma" w:hAnsi="Tahoma" w:cs="Tahoma"/>
          <w:sz w:val="24"/>
          <w:szCs w:val="24"/>
        </w:rPr>
        <w:br/>
        <w:t>D.N.I.: 40.869.725</w:t>
      </w:r>
      <w:r>
        <w:rPr>
          <w:rFonts w:ascii="Tahoma" w:hAnsi="Tahoma" w:cs="Tahoma"/>
          <w:sz w:val="24"/>
          <w:szCs w:val="24"/>
        </w:rPr>
        <w:br/>
        <w:t>Dirección: 9 de Julio 1707, Pergamino</w:t>
      </w:r>
      <w:r>
        <w:rPr>
          <w:rFonts w:ascii="Tahoma" w:hAnsi="Tahoma" w:cs="Tahoma"/>
          <w:b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Teléfono: (02477) 640308   celular: (2477) 679751</w:t>
      </w:r>
      <w:r>
        <w:rPr>
          <w:rFonts w:ascii="Tahoma" w:hAnsi="Tahoma" w:cs="Tahoma"/>
          <w:sz w:val="24"/>
          <w:szCs w:val="24"/>
        </w:rPr>
        <w:br/>
        <w:t>Email:</w:t>
      </w:r>
      <w:r w:rsidR="00611F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malenabartolo@gmail.com</w:t>
      </w:r>
    </w:p>
    <w:p w:rsidR="00174215" w:rsidRDefault="00174215">
      <w:pPr>
        <w:rPr>
          <w:rFonts w:ascii="Tahoma" w:hAnsi="Tahoma" w:cs="Tahoma"/>
          <w:lang w:eastAsia="es-ES"/>
        </w:rPr>
      </w:pPr>
    </w:p>
    <w:p w:rsidR="00174215" w:rsidRDefault="00FB37EA">
      <w:pPr>
        <w:spacing w:line="480" w:lineRule="auto"/>
        <w:rPr>
          <w:rFonts w:ascii="Tahoma" w:hAnsi="Tahoma" w:cs="Tahoma"/>
          <w:b/>
          <w:bCs/>
          <w:color w:val="0099CC"/>
          <w:sz w:val="28"/>
          <w:szCs w:val="28"/>
        </w:rPr>
      </w:pPr>
      <w:r>
        <w:rPr>
          <w:rFonts w:ascii="Tahoma" w:hAnsi="Tahoma" w:cs="Tahoma"/>
          <w:b/>
          <w:bCs/>
          <w:color w:val="0099CC"/>
          <w:sz w:val="28"/>
          <w:szCs w:val="28"/>
        </w:rPr>
        <w:t>Formación académica</w:t>
      </w:r>
    </w:p>
    <w:p w:rsidR="00174215" w:rsidRDefault="00FB37EA">
      <w:pPr>
        <w:spacing w:line="48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  <w:lang w:eastAsia="es-ES"/>
        </w:rPr>
        <w:t>2010-2016- Bachiller Agropecuario en la EEA N° 1 de Pergamino</w:t>
      </w:r>
    </w:p>
    <w:p w:rsidR="00174215" w:rsidRDefault="00FB37EA">
      <w:pPr>
        <w:rPr>
          <w:rFonts w:ascii="Tahoma" w:hAnsi="Tahoma" w:cs="Tahoma"/>
          <w:color w:val="333333"/>
          <w:sz w:val="24"/>
          <w:szCs w:val="24"/>
          <w:lang w:eastAsia="es-ES"/>
        </w:rPr>
      </w:pPr>
      <w:r>
        <w:rPr>
          <w:rFonts w:ascii="Tahoma" w:hAnsi="Tahoma" w:cs="Tahoma"/>
          <w:color w:val="333333"/>
          <w:sz w:val="24"/>
          <w:szCs w:val="24"/>
          <w:lang w:eastAsia="es-ES"/>
        </w:rPr>
        <w:t>Tutoría (Trabajo final de Secundaria): Alternativas alimentarias para el comedor escolar analizando los distintos presupuestos.</w:t>
      </w:r>
    </w:p>
    <w:p w:rsidR="00174215" w:rsidRDefault="00FB37EA">
      <w:pPr>
        <w:pStyle w:val="NormalWeb"/>
        <w:rPr>
          <w:rFonts w:ascii="Tahoma" w:hAnsi="Tahoma" w:cs="Tahoma"/>
          <w:b/>
          <w:bCs/>
          <w:color w:val="0099CC"/>
          <w:sz w:val="28"/>
          <w:szCs w:val="28"/>
          <w:lang w:eastAsia="en-US"/>
        </w:rPr>
      </w:pPr>
      <w:r>
        <w:rPr>
          <w:rFonts w:ascii="Tahoma" w:hAnsi="Tahoma" w:cs="Tahoma"/>
          <w:b/>
          <w:bCs/>
          <w:color w:val="0099CC"/>
          <w:sz w:val="28"/>
          <w:szCs w:val="28"/>
          <w:lang w:eastAsia="en-US"/>
        </w:rPr>
        <w:t>Experiencia Laboral</w:t>
      </w:r>
    </w:p>
    <w:p w:rsidR="00174215" w:rsidRDefault="00FB37EA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Campaña 2015-2016 Empresa Pioneer</w:t>
      </w:r>
    </w:p>
    <w:p w:rsidR="00174215" w:rsidRDefault="00FB37EA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Actividad realizada: </w:t>
      </w:r>
      <w:proofErr w:type="spellStart"/>
      <w:r>
        <w:rPr>
          <w:rFonts w:ascii="Tahoma" w:hAnsi="Tahoma" w:cs="Tahoma"/>
          <w:color w:val="333333"/>
        </w:rPr>
        <w:t>Despanojado</w:t>
      </w:r>
      <w:proofErr w:type="spellEnd"/>
      <w:r>
        <w:rPr>
          <w:rFonts w:ascii="Tahoma" w:hAnsi="Tahoma" w:cs="Tahoma"/>
          <w:color w:val="333333"/>
        </w:rPr>
        <w:t xml:space="preserve"> de cultivo de Maíz</w:t>
      </w:r>
    </w:p>
    <w:p w:rsidR="009C685C" w:rsidRDefault="009C685C">
      <w:pPr>
        <w:pStyle w:val="NormalWeb"/>
        <w:rPr>
          <w:rFonts w:ascii="Tahoma" w:hAnsi="Tahoma" w:cs="Tahoma"/>
          <w:color w:val="333333"/>
        </w:rPr>
      </w:pPr>
    </w:p>
    <w:p w:rsidR="00174215" w:rsidRDefault="00FB37EA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2015 – 2016: Niñera  </w:t>
      </w:r>
    </w:p>
    <w:p w:rsidR="00174215" w:rsidRDefault="00FB37EA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Contactos de Referencia: Vanesa </w:t>
      </w:r>
      <w:proofErr w:type="spellStart"/>
      <w:r>
        <w:rPr>
          <w:rFonts w:ascii="Tahoma" w:hAnsi="Tahoma" w:cs="Tahoma"/>
          <w:color w:val="333333"/>
        </w:rPr>
        <w:t>Fucci</w:t>
      </w:r>
      <w:proofErr w:type="spellEnd"/>
      <w:r>
        <w:rPr>
          <w:rFonts w:ascii="Tahoma" w:hAnsi="Tahoma" w:cs="Tahoma"/>
          <w:color w:val="333333"/>
        </w:rPr>
        <w:t xml:space="preserve"> cel. (02477- 15555255)</w:t>
      </w:r>
    </w:p>
    <w:p w:rsidR="002F5CB3" w:rsidRDefault="002F5CB3">
      <w:pPr>
        <w:pStyle w:val="NormalWeb"/>
        <w:rPr>
          <w:rFonts w:ascii="Tahoma" w:hAnsi="Tahoma" w:cs="Tahoma"/>
          <w:color w:val="333333"/>
        </w:rPr>
      </w:pPr>
    </w:p>
    <w:p w:rsidR="002F5CB3" w:rsidRDefault="002F5CB3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2018</w:t>
      </w:r>
      <w:r w:rsidR="00FB37EA">
        <w:rPr>
          <w:rFonts w:ascii="Tahoma" w:hAnsi="Tahoma" w:cs="Tahoma"/>
          <w:color w:val="333333"/>
        </w:rPr>
        <w:t xml:space="preserve"> - </w:t>
      </w:r>
      <w:r>
        <w:rPr>
          <w:rFonts w:ascii="Tahoma" w:hAnsi="Tahoma" w:cs="Tahoma"/>
          <w:color w:val="333333"/>
        </w:rPr>
        <w:t xml:space="preserve">Atención al </w:t>
      </w:r>
      <w:r w:rsidR="00FB37EA">
        <w:rPr>
          <w:rFonts w:ascii="Tahoma" w:hAnsi="Tahoma" w:cs="Tahoma"/>
          <w:color w:val="333333"/>
        </w:rPr>
        <w:t xml:space="preserve">publico: Sociedad Rural </w:t>
      </w:r>
      <w:r w:rsidR="00EA2B3B">
        <w:rPr>
          <w:rFonts w:ascii="Tahoma" w:hAnsi="Tahoma" w:cs="Tahoma"/>
          <w:color w:val="333333"/>
        </w:rPr>
        <w:t>Pergamino</w:t>
      </w:r>
    </w:p>
    <w:p w:rsidR="00F54225" w:rsidRDefault="00105C71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Tarea realizada:</w:t>
      </w:r>
    </w:p>
    <w:p w:rsidR="00F54225" w:rsidRDefault="00F54225" w:rsidP="00F54225">
      <w:pPr>
        <w:pStyle w:val="NormalWeb"/>
        <w:numPr>
          <w:ilvl w:val="0"/>
          <w:numId w:val="21"/>
        </w:numPr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Manejo de caja</w:t>
      </w:r>
    </w:p>
    <w:p w:rsidR="00F54225" w:rsidRDefault="00F54225" w:rsidP="00F54225">
      <w:pPr>
        <w:pStyle w:val="NormalWeb"/>
        <w:numPr>
          <w:ilvl w:val="0"/>
          <w:numId w:val="21"/>
        </w:numPr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Toma de pedidos</w:t>
      </w:r>
    </w:p>
    <w:p w:rsidR="00F54225" w:rsidRDefault="00F54225" w:rsidP="00F54225">
      <w:pPr>
        <w:pStyle w:val="NormalWeb"/>
        <w:numPr>
          <w:ilvl w:val="0"/>
          <w:numId w:val="21"/>
        </w:numPr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Cocina</w:t>
      </w:r>
    </w:p>
    <w:p w:rsidR="00F54225" w:rsidRDefault="00F54225">
      <w:pPr>
        <w:pStyle w:val="NormalWeb"/>
        <w:rPr>
          <w:rFonts w:ascii="Tahoma" w:hAnsi="Tahoma" w:cs="Tahoma"/>
          <w:color w:val="333333"/>
        </w:rPr>
      </w:pPr>
    </w:p>
    <w:p w:rsidR="00F54225" w:rsidRDefault="00F54225" w:rsidP="00F05B4E">
      <w:pPr>
        <w:pStyle w:val="NormalWeb"/>
        <w:shd w:val="clear" w:color="auto" w:fill="FFFFFF"/>
        <w:spacing w:before="150" w:after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Campaña 2018-2019 en Monsanto Argentina, Estación Experimental Pergamino, provincia de Buenos Aires, sector Calidad.</w:t>
      </w:r>
    </w:p>
    <w:p w:rsidR="00F54225" w:rsidRDefault="00F54225" w:rsidP="00F54225">
      <w:pPr>
        <w:pStyle w:val="NormalWeb"/>
        <w:spacing w:before="150" w:after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Tarea realizada:</w:t>
      </w:r>
    </w:p>
    <w:p w:rsidR="00F54225" w:rsidRDefault="00F54225" w:rsidP="00F54225">
      <w:pPr>
        <w:pStyle w:val="NormalWeb"/>
        <w:numPr>
          <w:ilvl w:val="0"/>
          <w:numId w:val="20"/>
        </w:numPr>
        <w:spacing w:before="150" w:after="0"/>
        <w:rPr>
          <w:rFonts w:ascii="Tahoma" w:hAnsi="Tahoma" w:cs="Tahoma"/>
        </w:rPr>
      </w:pPr>
      <w:r>
        <w:rPr>
          <w:rFonts w:ascii="Tahoma" w:hAnsi="Tahoma" w:cs="Tahoma"/>
          <w:color w:val="333333"/>
        </w:rPr>
        <w:lastRenderedPageBreak/>
        <w:t xml:space="preserve">Inspección de lotes de Maíz, Soja y Sorgo en Floración. </w:t>
      </w:r>
    </w:p>
    <w:p w:rsidR="00F54225" w:rsidRDefault="00F54225" w:rsidP="00F54225">
      <w:pPr>
        <w:pStyle w:val="NormalWeb"/>
        <w:spacing w:before="150" w:after="0"/>
        <w:rPr>
          <w:rFonts w:ascii="Tahoma" w:hAnsi="Tahoma" w:cs="Tahoma"/>
        </w:rPr>
      </w:pPr>
      <w:r>
        <w:rPr>
          <w:rFonts w:ascii="Tahoma" w:hAnsi="Tahoma" w:cs="Tahoma"/>
          <w:color w:val="333333"/>
        </w:rPr>
        <w:t xml:space="preserve">    Parámetro </w:t>
      </w:r>
      <w:proofErr w:type="spellStart"/>
      <w:r>
        <w:rPr>
          <w:rFonts w:ascii="Tahoma" w:hAnsi="Tahoma" w:cs="Tahoma"/>
          <w:color w:val="333333"/>
        </w:rPr>
        <w:t>evaluatorio</w:t>
      </w:r>
      <w:proofErr w:type="spellEnd"/>
      <w:r>
        <w:rPr>
          <w:rFonts w:ascii="Tahoma" w:hAnsi="Tahoma" w:cs="Tahoma"/>
          <w:color w:val="333333"/>
        </w:rPr>
        <w:t>:</w:t>
      </w:r>
    </w:p>
    <w:p w:rsidR="00F54225" w:rsidRDefault="00F54225" w:rsidP="00F54225">
      <w:pPr>
        <w:pStyle w:val="NormalWeb"/>
        <w:rPr>
          <w:rFonts w:ascii="Tahoma" w:hAnsi="Tahoma" w:cs="Tahoma"/>
        </w:rPr>
      </w:pPr>
      <w:r>
        <w:rPr>
          <w:rFonts w:ascii="Tahoma" w:hAnsi="Tahoma" w:cs="Tahoma"/>
          <w:color w:val="333333"/>
        </w:rPr>
        <w:t>Maíz: Estado fenológico; Recuentos en Hembras (Panojas abiertas, Panojas polinizando, Panoja a extraer, Barba receptiva, Barba terminada, Hojas extraídas); Recuentos en Machos (Polinizando, Terminado);Fuera de tipo.</w:t>
      </w:r>
    </w:p>
    <w:p w:rsidR="00F54225" w:rsidRDefault="00F54225" w:rsidP="00F54225">
      <w:pPr>
        <w:pStyle w:val="NormalWeb"/>
        <w:rPr>
          <w:rFonts w:ascii="Tahoma" w:hAnsi="Tahoma" w:cs="Tahoma"/>
        </w:rPr>
      </w:pPr>
      <w:r>
        <w:rPr>
          <w:rFonts w:ascii="Tahoma" w:hAnsi="Tahoma" w:cs="Tahoma"/>
          <w:color w:val="333333"/>
        </w:rPr>
        <w:t>Soja: Estado Fenológico; Color de pubescencia; Color de la Flor.</w:t>
      </w:r>
    </w:p>
    <w:p w:rsidR="00F54225" w:rsidRDefault="00F54225" w:rsidP="00F54225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Sorgo: Estado Fenológico; Panojas polinizando o receptivas; Panojas Terminadas; Fuera de tipo; Normal con polen.           </w:t>
      </w:r>
    </w:p>
    <w:p w:rsidR="00F54225" w:rsidRDefault="00F54225" w:rsidP="00F54225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           Contactos de Referencia: Paola Pérez cel. (02477- 15504217);</w:t>
      </w:r>
    </w:p>
    <w:p w:rsidR="00F54225" w:rsidRDefault="00F54225" w:rsidP="00F54225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                                                Fernando Pérez cel. (02477- 15666347).</w:t>
      </w:r>
    </w:p>
    <w:p w:rsidR="00E807EC" w:rsidRDefault="00E807EC" w:rsidP="00F54225">
      <w:pPr>
        <w:pStyle w:val="NormalWeb"/>
        <w:rPr>
          <w:rFonts w:ascii="Tahoma" w:hAnsi="Tahoma" w:cs="Tahoma"/>
          <w:color w:val="333333"/>
        </w:rPr>
      </w:pPr>
    </w:p>
    <w:p w:rsidR="00E807EC" w:rsidRDefault="003D1E7F" w:rsidP="00F54225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(Septiembre 2019 – </w:t>
      </w:r>
      <w:r w:rsidR="003C1762">
        <w:rPr>
          <w:rFonts w:ascii="Tahoma" w:hAnsi="Tahoma" w:cs="Tahoma"/>
          <w:color w:val="333333"/>
        </w:rPr>
        <w:t>Enero 2020</w:t>
      </w:r>
      <w:r>
        <w:rPr>
          <w:rFonts w:ascii="Tahoma" w:hAnsi="Tahoma" w:cs="Tahoma"/>
          <w:color w:val="333333"/>
        </w:rPr>
        <w:t>)</w:t>
      </w:r>
      <w:r w:rsidR="00754A64">
        <w:rPr>
          <w:rFonts w:ascii="Tahoma" w:hAnsi="Tahoma" w:cs="Tahoma"/>
          <w:color w:val="333333"/>
        </w:rPr>
        <w:t xml:space="preserve"> </w:t>
      </w:r>
      <w:proofErr w:type="spellStart"/>
      <w:r w:rsidR="00754A64">
        <w:rPr>
          <w:rFonts w:ascii="Tahoma" w:hAnsi="Tahoma" w:cs="Tahoma"/>
          <w:color w:val="333333"/>
        </w:rPr>
        <w:t>Corteva</w:t>
      </w:r>
      <w:proofErr w:type="spellEnd"/>
      <w:r w:rsidR="00754A64">
        <w:rPr>
          <w:rFonts w:ascii="Tahoma" w:hAnsi="Tahoma" w:cs="Tahoma"/>
          <w:color w:val="333333"/>
        </w:rPr>
        <w:t xml:space="preserve"> </w:t>
      </w:r>
      <w:proofErr w:type="spellStart"/>
      <w:r w:rsidR="003F305A">
        <w:rPr>
          <w:rFonts w:ascii="Tahoma" w:hAnsi="Tahoma" w:cs="Tahoma"/>
          <w:color w:val="333333"/>
        </w:rPr>
        <w:t>A</w:t>
      </w:r>
      <w:r w:rsidR="00754A64">
        <w:rPr>
          <w:rFonts w:ascii="Tahoma" w:hAnsi="Tahoma" w:cs="Tahoma"/>
          <w:color w:val="333333"/>
        </w:rPr>
        <w:t>griscience</w:t>
      </w:r>
      <w:proofErr w:type="spellEnd"/>
    </w:p>
    <w:p w:rsidR="003F305A" w:rsidRDefault="007F50C3" w:rsidP="00F54225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Tarea realizada: </w:t>
      </w:r>
    </w:p>
    <w:p w:rsidR="007F50C3" w:rsidRDefault="007F50C3" w:rsidP="007F50C3">
      <w:pPr>
        <w:pStyle w:val="NormalWeb"/>
        <w:numPr>
          <w:ilvl w:val="0"/>
          <w:numId w:val="23"/>
        </w:numPr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Armado de ensayos</w:t>
      </w:r>
    </w:p>
    <w:p w:rsidR="007F50C3" w:rsidRDefault="0086429A" w:rsidP="007F50C3">
      <w:pPr>
        <w:pStyle w:val="NormalWeb"/>
        <w:numPr>
          <w:ilvl w:val="0"/>
          <w:numId w:val="23"/>
        </w:numPr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Armado de inventarios</w:t>
      </w:r>
    </w:p>
    <w:p w:rsidR="0086429A" w:rsidRDefault="0086429A" w:rsidP="007F50C3">
      <w:pPr>
        <w:pStyle w:val="NormalWeb"/>
        <w:numPr>
          <w:ilvl w:val="0"/>
          <w:numId w:val="23"/>
        </w:numPr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Tareas a campo</w:t>
      </w:r>
    </w:p>
    <w:p w:rsidR="00771D05" w:rsidRDefault="00771D05" w:rsidP="00771D05">
      <w:pPr>
        <w:pStyle w:val="NormalWeb"/>
        <w:ind w:left="720"/>
        <w:rPr>
          <w:rFonts w:ascii="Tahoma" w:hAnsi="Tahoma" w:cs="Tahoma"/>
          <w:color w:val="333333"/>
        </w:rPr>
      </w:pPr>
    </w:p>
    <w:p w:rsidR="00EA2B3B" w:rsidRDefault="0054395C" w:rsidP="0064042C">
      <w:pPr>
        <w:pStyle w:val="NormalWeb"/>
        <w:rPr>
          <w:rFonts w:ascii="Tahoma" w:hAnsi="Tahoma" w:cs="Tahoma"/>
          <w:b/>
          <w:bCs/>
          <w:color w:val="548DD4" w:themeColor="text2" w:themeTint="99"/>
          <w:sz w:val="28"/>
          <w:szCs w:val="28"/>
        </w:rPr>
      </w:pPr>
      <w:r w:rsidRPr="002B3A39">
        <w:rPr>
          <w:rFonts w:ascii="Tahoma" w:hAnsi="Tahoma" w:cs="Tahoma"/>
          <w:b/>
          <w:bCs/>
          <w:color w:val="548DD4" w:themeColor="text2" w:themeTint="99"/>
          <w:sz w:val="28"/>
          <w:szCs w:val="28"/>
        </w:rPr>
        <w:t>Otros datos de interés</w:t>
      </w:r>
      <w:r w:rsidR="00E1577A">
        <w:rPr>
          <w:rFonts w:ascii="Tahoma" w:hAnsi="Tahoma" w:cs="Tahoma"/>
          <w:b/>
          <w:bCs/>
          <w:color w:val="548DD4" w:themeColor="text2" w:themeTint="99"/>
          <w:sz w:val="28"/>
          <w:szCs w:val="28"/>
        </w:rPr>
        <w:t>:</w:t>
      </w:r>
    </w:p>
    <w:p w:rsidR="00E1577A" w:rsidRPr="00E1577A" w:rsidRDefault="00E1577A" w:rsidP="0064042C">
      <w:pPr>
        <w:pStyle w:val="NormalWeb"/>
        <w:rPr>
          <w:rFonts w:ascii="Tahoma" w:hAnsi="Tahoma" w:cs="Tahoma"/>
          <w:color w:val="000000" w:themeColor="text1"/>
          <w:sz w:val="28"/>
          <w:szCs w:val="28"/>
        </w:rPr>
      </w:pPr>
      <w:r w:rsidRPr="00D81DEE">
        <w:rPr>
          <w:rFonts w:ascii="Tahoma" w:hAnsi="Tahoma" w:cs="Tahoma"/>
          <w:color w:val="000000" w:themeColor="text1"/>
        </w:rPr>
        <w:t xml:space="preserve">Emprendimiento propio de venta </w:t>
      </w:r>
      <w:r w:rsidR="00073739" w:rsidRPr="00D81DEE">
        <w:rPr>
          <w:rFonts w:ascii="Tahoma" w:hAnsi="Tahoma" w:cs="Tahoma"/>
          <w:color w:val="000000" w:themeColor="text1"/>
        </w:rPr>
        <w:t>de cosméticos por redes sociales. Experiencia en venta y atención al público</w:t>
      </w:r>
      <w:r w:rsidR="00073739">
        <w:rPr>
          <w:rFonts w:ascii="Tahoma" w:hAnsi="Tahoma" w:cs="Tahoma"/>
          <w:color w:val="000000" w:themeColor="text1"/>
          <w:sz w:val="28"/>
          <w:szCs w:val="28"/>
        </w:rPr>
        <w:t>.</w:t>
      </w:r>
    </w:p>
    <w:p w:rsidR="00D60365" w:rsidRDefault="00D60365">
      <w:pPr>
        <w:pStyle w:val="NormalWeb"/>
        <w:rPr>
          <w:rFonts w:ascii="Tahoma" w:hAnsi="Tahoma" w:cs="Tahoma"/>
          <w:b/>
          <w:color w:val="548DD4" w:themeColor="text2" w:themeTint="99"/>
          <w:sz w:val="28"/>
        </w:rPr>
      </w:pPr>
    </w:p>
    <w:p w:rsidR="00174215" w:rsidRDefault="00FB37EA">
      <w:pPr>
        <w:pStyle w:val="NormalWeb"/>
        <w:rPr>
          <w:rFonts w:ascii="Tahoma" w:hAnsi="Tahoma" w:cs="Tahoma"/>
          <w:b/>
          <w:color w:val="548DD4" w:themeColor="text2" w:themeTint="99"/>
          <w:sz w:val="32"/>
        </w:rPr>
      </w:pPr>
      <w:r>
        <w:rPr>
          <w:rFonts w:ascii="Tahoma" w:hAnsi="Tahoma" w:cs="Tahoma"/>
          <w:b/>
          <w:color w:val="548DD4" w:themeColor="text2" w:themeTint="99"/>
          <w:sz w:val="28"/>
        </w:rPr>
        <w:t>Información</w:t>
      </w:r>
      <w:r>
        <w:rPr>
          <w:rFonts w:ascii="Tahoma" w:hAnsi="Tahoma" w:cs="Tahoma"/>
          <w:b/>
          <w:color w:val="548DD4" w:themeColor="text2" w:themeTint="99"/>
          <w:sz w:val="32"/>
        </w:rPr>
        <w:t xml:space="preserve"> </w:t>
      </w:r>
      <w:r>
        <w:rPr>
          <w:rFonts w:ascii="Tahoma" w:hAnsi="Tahoma" w:cs="Tahoma"/>
          <w:b/>
          <w:color w:val="548DD4" w:themeColor="text2" w:themeTint="99"/>
          <w:sz w:val="28"/>
        </w:rPr>
        <w:t>complementaria</w:t>
      </w:r>
      <w:r>
        <w:rPr>
          <w:rFonts w:ascii="Tahoma" w:hAnsi="Tahoma" w:cs="Tahoma"/>
          <w:b/>
          <w:color w:val="548DD4" w:themeColor="text2" w:themeTint="99"/>
          <w:sz w:val="32"/>
        </w:rPr>
        <w:t xml:space="preserve">: </w:t>
      </w:r>
    </w:p>
    <w:p w:rsidR="00174215" w:rsidRDefault="00FB37EA">
      <w:pPr>
        <w:pStyle w:val="NormalWeb"/>
        <w:rPr>
          <w:rFonts w:ascii="Tahoma" w:hAnsi="Tahoma" w:cs="Tahoma"/>
          <w:b/>
          <w:color w:val="548DD4" w:themeColor="text2" w:themeTint="99"/>
          <w:sz w:val="32"/>
        </w:rPr>
      </w:pPr>
      <w:r>
        <w:rPr>
          <w:rFonts w:ascii="Tahoma" w:hAnsi="Tahoma" w:cs="Tahoma"/>
        </w:rPr>
        <w:t>Disponibilidad Horaria: Full time</w:t>
      </w:r>
    </w:p>
    <w:p w:rsidR="00174215" w:rsidRDefault="00174215">
      <w:pPr>
        <w:pStyle w:val="NormalWeb"/>
        <w:rPr>
          <w:rFonts w:ascii="Tahoma" w:hAnsi="Tahoma" w:cs="Tahoma"/>
          <w:color w:val="333333"/>
        </w:rPr>
      </w:pPr>
    </w:p>
    <w:p w:rsidR="00174215" w:rsidRDefault="00FB37EA">
      <w:pPr>
        <w:pStyle w:val="NormalWeb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 </w:t>
      </w:r>
    </w:p>
    <w:p w:rsidR="005E0463" w:rsidRDefault="005E0463">
      <w:pPr>
        <w:pStyle w:val="NormalWeb"/>
        <w:rPr>
          <w:rFonts w:ascii="Tahoma" w:hAnsi="Tahoma" w:cs="Tahoma"/>
          <w:color w:val="333333"/>
        </w:rPr>
      </w:pPr>
    </w:p>
    <w:p w:rsidR="00283FAD" w:rsidRDefault="00283FAD">
      <w:pPr>
        <w:pStyle w:val="NormalWeb"/>
        <w:rPr>
          <w:rFonts w:ascii="Tahoma" w:hAnsi="Tahoma" w:cs="Tahoma"/>
          <w:color w:val="333333"/>
        </w:rPr>
      </w:pPr>
    </w:p>
    <w:sectPr w:rsidR="00283FAD">
      <w:pgSz w:w="11906" w:h="16838"/>
      <w:pgMar w:top="1417" w:right="1466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47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3D2361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2" w15:restartNumberingAfterBreak="0">
    <w:nsid w:val="06506DE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AD3013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16015EE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165C718D"/>
    <w:multiLevelType w:val="hybridMultilevel"/>
    <w:tmpl w:val="FFFFFFFF"/>
    <w:lvl w:ilvl="0" w:tplc="E838365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443078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922FB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E2BD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38038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A014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598E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7E3D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4F60A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6072DC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1D341628"/>
    <w:multiLevelType w:val="hybridMultilevel"/>
    <w:tmpl w:val="4C027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2126"/>
    <w:multiLevelType w:val="hybridMultilevel"/>
    <w:tmpl w:val="C02294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7D9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10" w15:restartNumberingAfterBreak="0">
    <w:nsid w:val="26012B81"/>
    <w:multiLevelType w:val="hybridMultilevel"/>
    <w:tmpl w:val="FFFFFFFF"/>
    <w:lvl w:ilvl="0" w:tplc="3A286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7EA4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7DCFD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4D82C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E438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44A0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F6DD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3C0A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5638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765951"/>
    <w:multiLevelType w:val="hybridMultilevel"/>
    <w:tmpl w:val="FFFFFFFF"/>
    <w:lvl w:ilvl="0" w:tplc="62724F26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/>
      </w:rPr>
    </w:lvl>
    <w:lvl w:ilvl="1" w:tplc="CD525C50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/>
      </w:rPr>
    </w:lvl>
    <w:lvl w:ilvl="2" w:tplc="F7A6396C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/>
      </w:rPr>
    </w:lvl>
    <w:lvl w:ilvl="3" w:tplc="68F84A26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/>
      </w:rPr>
    </w:lvl>
    <w:lvl w:ilvl="4" w:tplc="00147614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/>
      </w:rPr>
    </w:lvl>
    <w:lvl w:ilvl="5" w:tplc="55006AE2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/>
      </w:rPr>
    </w:lvl>
    <w:lvl w:ilvl="6" w:tplc="F1DAD60A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/>
      </w:rPr>
    </w:lvl>
    <w:lvl w:ilvl="7" w:tplc="CA442C8A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/>
      </w:rPr>
    </w:lvl>
    <w:lvl w:ilvl="8" w:tplc="F30E137A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/>
      </w:rPr>
    </w:lvl>
  </w:abstractNum>
  <w:abstractNum w:abstractNumId="12" w15:restartNumberingAfterBreak="0">
    <w:nsid w:val="37FE4CCC"/>
    <w:multiLevelType w:val="hybridMultilevel"/>
    <w:tmpl w:val="F01CFC02"/>
    <w:lvl w:ilvl="0" w:tplc="FFFFFFFF">
      <w:start w:val="2018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A36F5"/>
    <w:multiLevelType w:val="hybridMultilevel"/>
    <w:tmpl w:val="E2D802E6"/>
    <w:lvl w:ilvl="0" w:tplc="0C0A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4" w15:restartNumberingAfterBreak="0">
    <w:nsid w:val="479F578A"/>
    <w:multiLevelType w:val="hybridMultilevel"/>
    <w:tmpl w:val="FFFFFFFF"/>
    <w:lvl w:ilvl="0" w:tplc="17706420">
      <w:numFmt w:val="bullet"/>
      <w:lvlText w:val="-"/>
      <w:lvlJc w:val="left"/>
      <w:pPr>
        <w:ind w:left="720" w:hanging="360"/>
      </w:pPr>
      <w:rPr>
        <w:rFonts w:ascii="Tahoma" w:eastAsia="Times New Roman" w:hAnsi="Tahoma"/>
      </w:rPr>
    </w:lvl>
    <w:lvl w:ilvl="1" w:tplc="9586E3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E3A498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52AF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A406A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E9AD9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F438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D8B4A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84D7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BD97B7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6" w15:restartNumberingAfterBreak="0">
    <w:nsid w:val="50201502"/>
    <w:multiLevelType w:val="hybridMultilevel"/>
    <w:tmpl w:val="F676C786"/>
    <w:lvl w:ilvl="0" w:tplc="C0389FFC">
      <w:start w:val="201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4689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8F03E43"/>
    <w:multiLevelType w:val="hybridMultilevel"/>
    <w:tmpl w:val="FFFFFFFF"/>
    <w:lvl w:ilvl="0" w:tplc="C4A23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9D423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B465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08B1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5E56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5CF5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20F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5EF2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EEF2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5B59257F"/>
    <w:multiLevelType w:val="hybridMultilevel"/>
    <w:tmpl w:val="FFFFFFFF"/>
    <w:lvl w:ilvl="0" w:tplc="4E50E5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97A411B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E9CA8E1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98683D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2D29B6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5002D5F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5A88898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AC01C3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C1D23F1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0" w15:restartNumberingAfterBreak="0">
    <w:nsid w:val="5E3E3E4B"/>
    <w:multiLevelType w:val="hybridMultilevel"/>
    <w:tmpl w:val="FFFFFFFF"/>
    <w:lvl w:ilvl="0" w:tplc="132E1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3A068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2528E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030F4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7C484C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E76778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B2279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4EFB2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562AC2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BD237AA"/>
    <w:multiLevelType w:val="hybridMultilevel"/>
    <w:tmpl w:val="FFFFFFFF"/>
    <w:lvl w:ilvl="0" w:tplc="63CCF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2E0A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2F4B7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94B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C4CB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AEB9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342C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8692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561D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A9501F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14"/>
  </w:num>
  <w:num w:numId="5">
    <w:abstractNumId w:val="18"/>
  </w:num>
  <w:num w:numId="6">
    <w:abstractNumId w:val="19"/>
  </w:num>
  <w:num w:numId="7">
    <w:abstractNumId w:val="20"/>
  </w:num>
  <w:num w:numId="8">
    <w:abstractNumId w:val="11"/>
  </w:num>
  <w:num w:numId="9">
    <w:abstractNumId w:val="17"/>
  </w:num>
  <w:num w:numId="10">
    <w:abstractNumId w:val="22"/>
  </w:num>
  <w:num w:numId="11">
    <w:abstractNumId w:val="3"/>
  </w:num>
  <w:num w:numId="12">
    <w:abstractNumId w:val="4"/>
  </w:num>
  <w:num w:numId="13">
    <w:abstractNumId w:val="0"/>
  </w:num>
  <w:num w:numId="14">
    <w:abstractNumId w:val="2"/>
  </w:num>
  <w:num w:numId="15">
    <w:abstractNumId w:val="15"/>
  </w:num>
  <w:num w:numId="16">
    <w:abstractNumId w:val="9"/>
  </w:num>
  <w:num w:numId="17">
    <w:abstractNumId w:val="6"/>
  </w:num>
  <w:num w:numId="18">
    <w:abstractNumId w:val="1"/>
  </w:num>
  <w:num w:numId="19">
    <w:abstractNumId w:val="12"/>
  </w:num>
  <w:num w:numId="20">
    <w:abstractNumId w:val="13"/>
  </w:num>
  <w:num w:numId="21">
    <w:abstractNumId w:val="8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C89"/>
    <w:rsid w:val="00004854"/>
    <w:rsid w:val="00032746"/>
    <w:rsid w:val="00072C89"/>
    <w:rsid w:val="00073739"/>
    <w:rsid w:val="00105C71"/>
    <w:rsid w:val="00127553"/>
    <w:rsid w:val="00165565"/>
    <w:rsid w:val="00174215"/>
    <w:rsid w:val="001953E6"/>
    <w:rsid w:val="001E6FCE"/>
    <w:rsid w:val="001E7C1B"/>
    <w:rsid w:val="00206E08"/>
    <w:rsid w:val="00251B50"/>
    <w:rsid w:val="00283FAD"/>
    <w:rsid w:val="002B3A39"/>
    <w:rsid w:val="002C1D37"/>
    <w:rsid w:val="002C22D4"/>
    <w:rsid w:val="002C4644"/>
    <w:rsid w:val="002F5CB3"/>
    <w:rsid w:val="002F6F78"/>
    <w:rsid w:val="00306AA1"/>
    <w:rsid w:val="003C1762"/>
    <w:rsid w:val="003D1E7F"/>
    <w:rsid w:val="003F305A"/>
    <w:rsid w:val="0040613F"/>
    <w:rsid w:val="004248A7"/>
    <w:rsid w:val="00436DC9"/>
    <w:rsid w:val="00456768"/>
    <w:rsid w:val="00462B88"/>
    <w:rsid w:val="004B6800"/>
    <w:rsid w:val="004E2AD5"/>
    <w:rsid w:val="0053194F"/>
    <w:rsid w:val="005331AE"/>
    <w:rsid w:val="0054395C"/>
    <w:rsid w:val="005938D9"/>
    <w:rsid w:val="005C75CB"/>
    <w:rsid w:val="005D7D02"/>
    <w:rsid w:val="005E0463"/>
    <w:rsid w:val="005E5329"/>
    <w:rsid w:val="005F579B"/>
    <w:rsid w:val="00611F5C"/>
    <w:rsid w:val="00621062"/>
    <w:rsid w:val="00635765"/>
    <w:rsid w:val="0064042C"/>
    <w:rsid w:val="00643AE7"/>
    <w:rsid w:val="00654044"/>
    <w:rsid w:val="006E2DD9"/>
    <w:rsid w:val="006E436E"/>
    <w:rsid w:val="007044AE"/>
    <w:rsid w:val="00736BE9"/>
    <w:rsid w:val="00751FC3"/>
    <w:rsid w:val="00754A64"/>
    <w:rsid w:val="0076710E"/>
    <w:rsid w:val="00771D05"/>
    <w:rsid w:val="0078392A"/>
    <w:rsid w:val="00794DD2"/>
    <w:rsid w:val="007C3ED1"/>
    <w:rsid w:val="007F50C3"/>
    <w:rsid w:val="00804D00"/>
    <w:rsid w:val="008173E3"/>
    <w:rsid w:val="00830DD4"/>
    <w:rsid w:val="008327E5"/>
    <w:rsid w:val="0086429A"/>
    <w:rsid w:val="008A4406"/>
    <w:rsid w:val="008F391D"/>
    <w:rsid w:val="0091209A"/>
    <w:rsid w:val="00933D66"/>
    <w:rsid w:val="009A02C2"/>
    <w:rsid w:val="009C685C"/>
    <w:rsid w:val="009E73B6"/>
    <w:rsid w:val="00A349AC"/>
    <w:rsid w:val="00A45E59"/>
    <w:rsid w:val="00AA1FAB"/>
    <w:rsid w:val="00AF780C"/>
    <w:rsid w:val="00B152D7"/>
    <w:rsid w:val="00B661FD"/>
    <w:rsid w:val="00B76674"/>
    <w:rsid w:val="00B8617C"/>
    <w:rsid w:val="00BA5135"/>
    <w:rsid w:val="00C37580"/>
    <w:rsid w:val="00CB2E55"/>
    <w:rsid w:val="00CB3049"/>
    <w:rsid w:val="00CB7F15"/>
    <w:rsid w:val="00D442E0"/>
    <w:rsid w:val="00D60365"/>
    <w:rsid w:val="00D64DBD"/>
    <w:rsid w:val="00D726F7"/>
    <w:rsid w:val="00D81DEE"/>
    <w:rsid w:val="00DD69A3"/>
    <w:rsid w:val="00E1577A"/>
    <w:rsid w:val="00E2477C"/>
    <w:rsid w:val="00E46321"/>
    <w:rsid w:val="00E6169D"/>
    <w:rsid w:val="00E807EC"/>
    <w:rsid w:val="00EA2B3B"/>
    <w:rsid w:val="00EB6BF0"/>
    <w:rsid w:val="00F05B4E"/>
    <w:rsid w:val="00F43023"/>
    <w:rsid w:val="00F54225"/>
    <w:rsid w:val="00FB37EA"/>
    <w:rsid w:val="00FC6CDB"/>
    <w:rsid w:val="00FE3807"/>
    <w:rsid w:val="30C93D97"/>
    <w:rsid w:val="31EF3BCC"/>
    <w:rsid w:val="3BA4AB25"/>
    <w:rsid w:val="4125380F"/>
    <w:rsid w:val="6EF3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B084E"/>
  <w15:docId w15:val="{6C45595E-14F0-774B-8261-A6EAACC7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Pr>
      <w:rFonts w:ascii="Cambria" w:hAnsi="Cambria"/>
      <w:b/>
      <w:color w:val="365F91"/>
      <w:sz w:val="28"/>
    </w:rPr>
  </w:style>
  <w:style w:type="paragraph" w:styleId="Ttulo">
    <w:name w:val="Title"/>
    <w:basedOn w:val="Normal"/>
    <w:next w:val="Normal"/>
    <w:link w:val="TtuloCar"/>
    <w:uiPriority w:val="99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en-US" w:eastAsia="es-ES"/>
    </w:rPr>
  </w:style>
  <w:style w:type="character" w:customStyle="1" w:styleId="TtuloCar">
    <w:name w:val="Título Car"/>
    <w:link w:val="Ttulo"/>
    <w:uiPriority w:val="99"/>
    <w:rPr>
      <w:rFonts w:ascii="Cambria" w:hAnsi="Cambria"/>
      <w:color w:val="17365D"/>
      <w:spacing w:val="5"/>
      <w:sz w:val="52"/>
    </w:rPr>
  </w:style>
  <w:style w:type="character" w:customStyle="1" w:styleId="Skypepnhcontainer">
    <w:name w:val="Skype_pnh_container"/>
    <w:uiPriority w:val="99"/>
    <w:rPr>
      <w:rFonts w:cs="Times New Roman"/>
    </w:rPr>
  </w:style>
  <w:style w:type="character" w:customStyle="1" w:styleId="Skypepnhrightspan">
    <w:name w:val="Skype_pnh_right_span"/>
    <w:uiPriority w:val="99"/>
    <w:rPr>
      <w:rFonts w:cs="Times New Roman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n-US"/>
    </w:rPr>
  </w:style>
  <w:style w:type="paragraph" w:styleId="Sinespaciado">
    <w:name w:val="No Spacing"/>
    <w:uiPriority w:val="1"/>
    <w:qFormat/>
  </w:style>
  <w:style w:type="character" w:customStyle="1" w:styleId="Heading1Char">
    <w:name w:val="Heading 1 Char"/>
    <w:basedOn w:val="Fuentedeprrafopredete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Fuentedeprrafopredete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Direccinsob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816E-EE25-6F43-B531-0548F27A87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Ministerio de Educación, Ciencia y Tecnología</dc:creator>
  <cp:lastModifiedBy>malenabartolo@gmail.com</cp:lastModifiedBy>
  <cp:revision>52</cp:revision>
  <dcterms:created xsi:type="dcterms:W3CDTF">2019-02-27T22:04:00Z</dcterms:created>
  <dcterms:modified xsi:type="dcterms:W3CDTF">2020-01-20T15:40:00Z</dcterms:modified>
</cp:coreProperties>
</file>